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C6" w:rsidRPr="00BA65B9" w:rsidRDefault="00E816C6" w:rsidP="00E816C6">
      <w:pPr>
        <w:jc w:val="center"/>
        <w:rPr>
          <w:b/>
          <w:bCs/>
          <w:sz w:val="28"/>
          <w:szCs w:val="28"/>
        </w:rPr>
      </w:pPr>
      <w:r w:rsidRPr="00BA65B9">
        <w:rPr>
          <w:b/>
          <w:bCs/>
          <w:sz w:val="28"/>
          <w:szCs w:val="28"/>
        </w:rPr>
        <w:t>ПЛАН РАСХОДОВ*,</w:t>
      </w:r>
    </w:p>
    <w:p w:rsidR="00E816C6" w:rsidRPr="00BA65B9" w:rsidRDefault="00E816C6" w:rsidP="00E816C6">
      <w:pPr>
        <w:jc w:val="center"/>
        <w:rPr>
          <w:bCs/>
          <w:sz w:val="28"/>
          <w:szCs w:val="28"/>
        </w:rPr>
      </w:pPr>
      <w:r w:rsidRPr="00BA65B9">
        <w:rPr>
          <w:bCs/>
          <w:sz w:val="28"/>
          <w:szCs w:val="28"/>
        </w:rPr>
        <w:t xml:space="preserve">предлагаемых к </w:t>
      </w:r>
      <w:proofErr w:type="spellStart"/>
      <w:r w:rsidRPr="00BA65B9">
        <w:rPr>
          <w:bCs/>
          <w:sz w:val="28"/>
          <w:szCs w:val="28"/>
        </w:rPr>
        <w:t>софинансированию</w:t>
      </w:r>
      <w:proofErr w:type="spellEnd"/>
      <w:r w:rsidRPr="00BA65B9">
        <w:rPr>
          <w:bCs/>
          <w:sz w:val="28"/>
          <w:szCs w:val="28"/>
        </w:rPr>
        <w:t xml:space="preserve"> за счет гранта на развитие семейной фермы молочного направления</w:t>
      </w:r>
    </w:p>
    <w:p w:rsidR="00E816C6" w:rsidRPr="00BA65B9" w:rsidRDefault="00E816C6" w:rsidP="00E816C6">
      <w:pPr>
        <w:jc w:val="center"/>
        <w:rPr>
          <w:bCs/>
          <w:sz w:val="28"/>
          <w:szCs w:val="28"/>
        </w:rPr>
      </w:pPr>
      <w:r w:rsidRPr="00BA65B9">
        <w:rPr>
          <w:bCs/>
          <w:sz w:val="28"/>
          <w:szCs w:val="28"/>
        </w:rPr>
        <w:t>________________________________________________________________________________</w:t>
      </w:r>
    </w:p>
    <w:p w:rsidR="00E816C6" w:rsidRPr="00BA65B9" w:rsidRDefault="00E816C6" w:rsidP="00E816C6">
      <w:pPr>
        <w:jc w:val="center"/>
        <w:rPr>
          <w:rFonts w:eastAsia="Arial" w:cs="Arial"/>
          <w:sz w:val="20"/>
          <w:szCs w:val="28"/>
        </w:rPr>
      </w:pPr>
      <w:r w:rsidRPr="00BA65B9">
        <w:rPr>
          <w:rFonts w:eastAsia="Arial" w:cs="Arial"/>
          <w:sz w:val="20"/>
          <w:szCs w:val="28"/>
        </w:rPr>
        <w:t xml:space="preserve">(полное наименование семейной фермы) </w:t>
      </w:r>
    </w:p>
    <w:p w:rsidR="00E816C6" w:rsidRPr="00BA65B9" w:rsidRDefault="00E816C6" w:rsidP="00E816C6">
      <w:pPr>
        <w:jc w:val="center"/>
        <w:rPr>
          <w:bCs/>
          <w:sz w:val="28"/>
          <w:szCs w:val="28"/>
        </w:rPr>
      </w:pPr>
      <w:r w:rsidRPr="00BA65B9">
        <w:rPr>
          <w:bCs/>
          <w:sz w:val="28"/>
          <w:szCs w:val="28"/>
        </w:rPr>
        <w:t>_______________________________________________________</w:t>
      </w:r>
    </w:p>
    <w:p w:rsidR="00E816C6" w:rsidRPr="00BA65B9" w:rsidRDefault="00E816C6" w:rsidP="00E816C6">
      <w:pPr>
        <w:widowControl w:val="0"/>
        <w:autoSpaceDE w:val="0"/>
        <w:rPr>
          <w:rFonts w:eastAsia="Arial"/>
          <w:bCs/>
          <w:sz w:val="28"/>
          <w:szCs w:val="28"/>
        </w:rPr>
      </w:pPr>
      <w:r w:rsidRPr="00BA65B9">
        <w:rPr>
          <w:rFonts w:eastAsia="Arial" w:cs="Arial"/>
          <w:sz w:val="20"/>
          <w:szCs w:val="28"/>
        </w:rPr>
        <w:t xml:space="preserve">                                                                                                                            муниципальное образование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120"/>
        <w:gridCol w:w="844"/>
        <w:gridCol w:w="865"/>
        <w:gridCol w:w="916"/>
        <w:gridCol w:w="1357"/>
        <w:gridCol w:w="988"/>
        <w:gridCol w:w="1279"/>
        <w:gridCol w:w="1396"/>
        <w:gridCol w:w="931"/>
        <w:gridCol w:w="1378"/>
        <w:gridCol w:w="997"/>
        <w:gridCol w:w="1363"/>
        <w:gridCol w:w="1114"/>
      </w:tblGrid>
      <w:tr w:rsidR="00E816C6" w:rsidRPr="00BA65B9" w:rsidTr="00D46859">
        <w:trPr>
          <w:trHeight w:val="37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Наименование приобретаемого имущества, работ, услуг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Кол-</w:t>
            </w:r>
            <w:proofErr w:type="gramStart"/>
            <w:r w:rsidRPr="00BA65B9">
              <w:rPr>
                <w:bCs/>
                <w:sz w:val="20"/>
                <w:szCs w:val="20"/>
              </w:rPr>
              <w:t>во,  единиц</w:t>
            </w:r>
            <w:proofErr w:type="gramEnd"/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Цена за единицу </w:t>
            </w:r>
            <w:r w:rsidRPr="00BA65B9">
              <w:rPr>
                <w:bCs/>
                <w:sz w:val="20"/>
                <w:szCs w:val="20"/>
              </w:rPr>
              <w:br/>
              <w:t xml:space="preserve">(с </w:t>
            </w:r>
            <w:proofErr w:type="gramStart"/>
            <w:r w:rsidRPr="00BA65B9">
              <w:rPr>
                <w:bCs/>
                <w:sz w:val="20"/>
                <w:szCs w:val="20"/>
              </w:rPr>
              <w:t>НДС)  (</w:t>
            </w:r>
            <w:proofErr w:type="gramEnd"/>
            <w:r w:rsidRPr="00BA65B9">
              <w:rPr>
                <w:bCs/>
                <w:sz w:val="20"/>
                <w:szCs w:val="20"/>
              </w:rPr>
              <w:t>рублей)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Сумма затрат </w:t>
            </w:r>
            <w:proofErr w:type="gramStart"/>
            <w:r w:rsidRPr="00BA65B9">
              <w:rPr>
                <w:bCs/>
                <w:sz w:val="20"/>
                <w:szCs w:val="20"/>
              </w:rPr>
              <w:t>всего</w:t>
            </w:r>
            <w:r w:rsidRPr="00BA65B9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BA65B9">
              <w:rPr>
                <w:bCs/>
                <w:sz w:val="20"/>
                <w:szCs w:val="20"/>
              </w:rPr>
              <w:t>с НДС)</w:t>
            </w:r>
            <w:r w:rsidRPr="00BA65B9">
              <w:rPr>
                <w:bCs/>
                <w:sz w:val="20"/>
                <w:szCs w:val="20"/>
              </w:rPr>
              <w:br/>
              <w:t>(рублей)</w:t>
            </w:r>
            <w:r w:rsidRPr="00BA65B9">
              <w:rPr>
                <w:bCs/>
                <w:sz w:val="20"/>
                <w:szCs w:val="20"/>
              </w:rPr>
              <w:br/>
              <w:t>(гр.6 = гр.4 х гр.5)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Сумма </w:t>
            </w:r>
            <w:proofErr w:type="gramStart"/>
            <w:r w:rsidRPr="00BA65B9">
              <w:rPr>
                <w:bCs/>
                <w:sz w:val="20"/>
                <w:szCs w:val="20"/>
              </w:rPr>
              <w:t>НДС  (</w:t>
            </w:r>
            <w:proofErr w:type="gramEnd"/>
            <w:r w:rsidRPr="00BA65B9">
              <w:rPr>
                <w:bCs/>
                <w:sz w:val="20"/>
                <w:szCs w:val="20"/>
              </w:rPr>
              <w:t>рублей)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Сумма затрат       </w:t>
            </w:r>
            <w:proofErr w:type="gramStart"/>
            <w:r w:rsidRPr="00BA65B9">
              <w:rPr>
                <w:bCs/>
                <w:sz w:val="20"/>
                <w:szCs w:val="20"/>
              </w:rPr>
              <w:t xml:space="preserve">   (</w:t>
            </w:r>
            <w:proofErr w:type="gramEnd"/>
            <w:r w:rsidRPr="00BA65B9">
              <w:rPr>
                <w:bCs/>
                <w:sz w:val="20"/>
                <w:szCs w:val="20"/>
              </w:rPr>
              <w:t>без НДС *)</w:t>
            </w:r>
          </w:p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 (рублей</w:t>
            </w:r>
            <w:proofErr w:type="gramStart"/>
            <w:r w:rsidRPr="00BA65B9">
              <w:rPr>
                <w:bCs/>
                <w:sz w:val="20"/>
                <w:szCs w:val="20"/>
              </w:rPr>
              <w:t>)</w:t>
            </w:r>
            <w:r w:rsidRPr="00BA65B9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BA65B9">
              <w:rPr>
                <w:bCs/>
                <w:sz w:val="20"/>
                <w:szCs w:val="20"/>
              </w:rPr>
              <w:t>гр.8 = гр.6 - гр.7)</w:t>
            </w:r>
          </w:p>
        </w:tc>
        <w:tc>
          <w:tcPr>
            <w:tcW w:w="2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E816C6" w:rsidRPr="00BA65B9" w:rsidTr="00D46859">
        <w:trPr>
          <w:trHeight w:val="117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средства гранта</w:t>
            </w:r>
          </w:p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(рублей)</w:t>
            </w:r>
          </w:p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(гр.9= гр.8 - гр.11 - гр.13)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Доля, </w:t>
            </w:r>
            <w:proofErr w:type="gramStart"/>
            <w:r w:rsidRPr="00BA65B9">
              <w:rPr>
                <w:bCs/>
                <w:sz w:val="20"/>
                <w:szCs w:val="20"/>
              </w:rPr>
              <w:t>%</w:t>
            </w:r>
            <w:r w:rsidRPr="00BA65B9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BA65B9">
              <w:rPr>
                <w:bCs/>
                <w:sz w:val="20"/>
                <w:szCs w:val="20"/>
              </w:rPr>
              <w:t>гр.10 = гр.9/гр.8 х 100)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собственные средства **</w:t>
            </w:r>
          </w:p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(рублей)</w:t>
            </w:r>
          </w:p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 xml:space="preserve">Доля, </w:t>
            </w:r>
            <w:proofErr w:type="gramStart"/>
            <w:r w:rsidRPr="00BA65B9">
              <w:rPr>
                <w:bCs/>
                <w:sz w:val="20"/>
                <w:szCs w:val="20"/>
              </w:rPr>
              <w:t>%</w:t>
            </w:r>
            <w:r w:rsidRPr="00BA65B9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BA65B9">
              <w:rPr>
                <w:bCs/>
                <w:sz w:val="20"/>
                <w:szCs w:val="20"/>
              </w:rPr>
              <w:t>гр.12 = гр.11/гр.8 х 100)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средства из областного бюджета</w:t>
            </w:r>
          </w:p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Доля, %</w:t>
            </w:r>
          </w:p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(гр.14 = гр.13/гр.8 х 100)</w:t>
            </w:r>
          </w:p>
        </w:tc>
      </w:tr>
      <w:tr w:rsidR="00E816C6" w:rsidRPr="00BA65B9" w:rsidTr="00D46859">
        <w:trPr>
          <w:trHeight w:val="37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i/>
                <w:sz w:val="20"/>
                <w:szCs w:val="20"/>
              </w:rPr>
            </w:pPr>
            <w:r w:rsidRPr="00BA65B9">
              <w:rPr>
                <w:i/>
                <w:sz w:val="20"/>
                <w:szCs w:val="20"/>
              </w:rPr>
              <w:t>14</w:t>
            </w:r>
          </w:p>
        </w:tc>
      </w:tr>
      <w:tr w:rsidR="00E816C6" w:rsidRPr="00BA65B9" w:rsidTr="00D46859">
        <w:trPr>
          <w:trHeight w:val="33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1.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</w:tr>
      <w:tr w:rsidR="00E816C6" w:rsidRPr="00BA65B9" w:rsidTr="00D46859">
        <w:trPr>
          <w:trHeight w:val="26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2.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 </w:t>
            </w:r>
          </w:p>
        </w:tc>
      </w:tr>
      <w:tr w:rsidR="00E816C6" w:rsidRPr="00BA65B9" w:rsidTr="00D46859">
        <w:trPr>
          <w:trHeight w:val="26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…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6C6" w:rsidRPr="00BA65B9" w:rsidRDefault="00E816C6" w:rsidP="00D46859">
            <w:pPr>
              <w:jc w:val="center"/>
              <w:rPr>
                <w:sz w:val="20"/>
                <w:szCs w:val="20"/>
              </w:rPr>
            </w:pPr>
          </w:p>
        </w:tc>
      </w:tr>
      <w:tr w:rsidR="00E816C6" w:rsidRPr="00BA65B9" w:rsidTr="00D46859">
        <w:trPr>
          <w:trHeight w:val="43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6C6" w:rsidRPr="00BA65B9" w:rsidRDefault="00E816C6" w:rsidP="00D46859">
            <w:pPr>
              <w:jc w:val="center"/>
              <w:rPr>
                <w:bCs/>
                <w:sz w:val="20"/>
                <w:szCs w:val="20"/>
              </w:rPr>
            </w:pPr>
            <w:r w:rsidRPr="00BA65B9">
              <w:rPr>
                <w:bCs/>
                <w:sz w:val="20"/>
                <w:szCs w:val="20"/>
              </w:rPr>
              <w:t> </w:t>
            </w:r>
          </w:p>
        </w:tc>
      </w:tr>
    </w:tbl>
    <w:p w:rsidR="00E816C6" w:rsidRPr="00BA65B9" w:rsidRDefault="00E816C6" w:rsidP="00E816C6">
      <w:pPr>
        <w:rPr>
          <w:sz w:val="28"/>
          <w:szCs w:val="28"/>
        </w:rPr>
      </w:pPr>
    </w:p>
    <w:p w:rsidR="00E816C6" w:rsidRPr="00BA65B9" w:rsidRDefault="00E816C6" w:rsidP="00E816C6">
      <w:pPr>
        <w:rPr>
          <w:sz w:val="28"/>
          <w:szCs w:val="28"/>
        </w:rPr>
      </w:pPr>
      <w:r w:rsidRPr="00BA65B9">
        <w:rPr>
          <w:sz w:val="28"/>
          <w:szCs w:val="28"/>
        </w:rPr>
        <w:t xml:space="preserve">ИП глава крестьянского (фермерского) хозяйства </w:t>
      </w:r>
    </w:p>
    <w:p w:rsidR="00E816C6" w:rsidRPr="00BA65B9" w:rsidRDefault="00E816C6" w:rsidP="00E816C6">
      <w:pPr>
        <w:rPr>
          <w:sz w:val="28"/>
          <w:szCs w:val="28"/>
        </w:rPr>
      </w:pPr>
      <w:r w:rsidRPr="00BA65B9">
        <w:rPr>
          <w:sz w:val="28"/>
          <w:szCs w:val="28"/>
        </w:rPr>
        <w:t xml:space="preserve">(глава крестьянского </w:t>
      </w:r>
      <w:proofErr w:type="gramStart"/>
      <w:r w:rsidRPr="00BA65B9">
        <w:rPr>
          <w:sz w:val="28"/>
          <w:szCs w:val="28"/>
        </w:rPr>
        <w:t xml:space="preserve">хозяйства)   </w:t>
      </w:r>
      <w:proofErr w:type="gramEnd"/>
      <w:r w:rsidRPr="00BA65B9">
        <w:rPr>
          <w:sz w:val="28"/>
          <w:szCs w:val="28"/>
        </w:rPr>
        <w:t xml:space="preserve">                                 ___________________         ___________________________</w:t>
      </w:r>
    </w:p>
    <w:p w:rsidR="00E816C6" w:rsidRPr="00BA65B9" w:rsidRDefault="00E816C6" w:rsidP="00E816C6">
      <w:pPr>
        <w:jc w:val="both"/>
        <w:rPr>
          <w:sz w:val="16"/>
          <w:szCs w:val="16"/>
        </w:rPr>
      </w:pPr>
      <w:r w:rsidRPr="00BA65B9">
        <w:rPr>
          <w:sz w:val="16"/>
          <w:szCs w:val="16"/>
        </w:rPr>
        <w:t xml:space="preserve">  </w:t>
      </w:r>
      <w:r w:rsidRPr="00BA65B9">
        <w:rPr>
          <w:sz w:val="28"/>
          <w:szCs w:val="28"/>
        </w:rPr>
        <w:t xml:space="preserve">Дата                                                                                           </w:t>
      </w:r>
      <w:proofErr w:type="gramStart"/>
      <w:r w:rsidRPr="00BA65B9">
        <w:rPr>
          <w:sz w:val="28"/>
          <w:szCs w:val="28"/>
        </w:rPr>
        <w:t xml:space="preserve">   </w:t>
      </w:r>
      <w:r w:rsidRPr="00BA65B9">
        <w:rPr>
          <w:sz w:val="16"/>
          <w:szCs w:val="16"/>
        </w:rPr>
        <w:t>(</w:t>
      </w:r>
      <w:proofErr w:type="gramEnd"/>
      <w:r w:rsidRPr="00BA65B9">
        <w:rPr>
          <w:sz w:val="16"/>
          <w:szCs w:val="16"/>
        </w:rPr>
        <w:t>подпись)                                                                       (расшифровка подписи)</w:t>
      </w:r>
    </w:p>
    <w:p w:rsidR="00E816C6" w:rsidRPr="00BA65B9" w:rsidRDefault="00E816C6" w:rsidP="00E816C6">
      <w:pPr>
        <w:jc w:val="both"/>
        <w:rPr>
          <w:sz w:val="16"/>
          <w:szCs w:val="16"/>
        </w:rPr>
      </w:pPr>
      <w:r w:rsidRPr="00BA65B9">
        <w:rPr>
          <w:sz w:val="16"/>
          <w:szCs w:val="16"/>
        </w:rPr>
        <w:t xml:space="preserve">                                                                                                                                       М.П. (</w:t>
      </w:r>
      <w:proofErr w:type="gramStart"/>
      <w:r w:rsidRPr="00BA65B9">
        <w:rPr>
          <w:sz w:val="16"/>
          <w:szCs w:val="16"/>
        </w:rPr>
        <w:t>при  наличии</w:t>
      </w:r>
      <w:proofErr w:type="gramEnd"/>
      <w:r w:rsidRPr="00BA65B9">
        <w:rPr>
          <w:sz w:val="16"/>
          <w:szCs w:val="16"/>
        </w:rPr>
        <w:t>)</w:t>
      </w:r>
    </w:p>
    <w:p w:rsidR="00E816C6" w:rsidRPr="00BA65B9" w:rsidRDefault="00E816C6" w:rsidP="00E816C6">
      <w:pPr>
        <w:ind w:firstLine="709"/>
        <w:jc w:val="both"/>
      </w:pPr>
      <w:r w:rsidRPr="00BA65B9">
        <w:t>*- для крестьянских (фермерских) хозяйств и ИП,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стоимость;</w:t>
      </w:r>
    </w:p>
    <w:p w:rsidR="00E816C6" w:rsidRPr="00BA65B9" w:rsidRDefault="00E816C6" w:rsidP="00E816C6">
      <w:pPr>
        <w:ind w:firstLine="709"/>
        <w:jc w:val="both"/>
      </w:pPr>
      <w:r w:rsidRPr="00BA65B9">
        <w:t>** - включая привлеченные средства (кредиты, займы и т.п.).</w:t>
      </w:r>
    </w:p>
    <w:p w:rsidR="00E816C6" w:rsidRPr="00BA65B9" w:rsidRDefault="00E816C6" w:rsidP="00E816C6">
      <w:pPr>
        <w:tabs>
          <w:tab w:val="left" w:pos="360"/>
        </w:tabs>
        <w:ind w:firstLine="709"/>
        <w:jc w:val="both"/>
      </w:pPr>
      <w:r w:rsidRPr="00BA65B9">
        <w:t>*** - финансируется при наличии бюджетных ассигнований, но не более 20 процентов затрат.</w:t>
      </w:r>
    </w:p>
    <w:p w:rsidR="00E816C6" w:rsidRPr="00BA65B9" w:rsidRDefault="00E816C6" w:rsidP="00E816C6">
      <w:pPr>
        <w:tabs>
          <w:tab w:val="left" w:pos="360"/>
        </w:tabs>
        <w:ind w:firstLine="709"/>
        <w:jc w:val="both"/>
        <w:rPr>
          <w:sz w:val="20"/>
          <w:szCs w:val="20"/>
          <w:lang w:eastAsia="ru-RU"/>
        </w:rPr>
      </w:pPr>
    </w:p>
    <w:p w:rsidR="00723CED" w:rsidRDefault="00723CED">
      <w:bookmarkStart w:id="0" w:name="_GoBack"/>
      <w:bookmarkEnd w:id="0"/>
    </w:p>
    <w:sectPr w:rsidR="00723CED" w:rsidSect="00E81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24"/>
    <w:rsid w:val="001F0824"/>
    <w:rsid w:val="00723CED"/>
    <w:rsid w:val="00E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8125-8543-489E-8DE2-5CF5FBC1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2022-11-18T13:10:00Z</dcterms:created>
  <dcterms:modified xsi:type="dcterms:W3CDTF">2022-11-18T13:10:00Z</dcterms:modified>
</cp:coreProperties>
</file>