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1C" w:rsidRPr="00BA65B9" w:rsidRDefault="002C231C" w:rsidP="002C231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 xml:space="preserve">ОПИСЬ </w:t>
      </w:r>
      <w:bookmarkStart w:id="0" w:name="_GoBack"/>
      <w:bookmarkEnd w:id="0"/>
    </w:p>
    <w:p w:rsidR="002C231C" w:rsidRPr="00BA65B9" w:rsidRDefault="002C231C" w:rsidP="002C23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65B9">
        <w:rPr>
          <w:sz w:val="28"/>
          <w:szCs w:val="28"/>
        </w:rPr>
        <w:t xml:space="preserve">документов, входящих в заявку </w:t>
      </w:r>
    </w:p>
    <w:p w:rsidR="002C231C" w:rsidRPr="00BA65B9" w:rsidRDefault="002C231C" w:rsidP="002C23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65B9">
        <w:rPr>
          <w:sz w:val="28"/>
          <w:szCs w:val="28"/>
        </w:rPr>
        <w:t xml:space="preserve">на предоставление гранта на развитие семейной фермы </w:t>
      </w:r>
    </w:p>
    <w:p w:rsidR="002C231C" w:rsidRPr="00BA65B9" w:rsidRDefault="002C231C" w:rsidP="002C231C">
      <w:pPr>
        <w:jc w:val="center"/>
        <w:rPr>
          <w:sz w:val="28"/>
          <w:szCs w:val="28"/>
          <w:lang w:eastAsia="en-US"/>
        </w:rPr>
      </w:pPr>
      <w:r w:rsidRPr="00BA65B9">
        <w:rPr>
          <w:sz w:val="28"/>
          <w:szCs w:val="28"/>
        </w:rPr>
        <w:t>_______________________________________________________________________________</w:t>
      </w:r>
    </w:p>
    <w:p w:rsidR="002C231C" w:rsidRPr="00BA65B9" w:rsidRDefault="002C231C" w:rsidP="002C231C">
      <w:pPr>
        <w:ind w:firstLine="709"/>
        <w:jc w:val="center"/>
        <w:rPr>
          <w:i/>
          <w:sz w:val="20"/>
          <w:szCs w:val="20"/>
        </w:rPr>
      </w:pPr>
      <w:r w:rsidRPr="00BA65B9">
        <w:rPr>
          <w:i/>
        </w:rPr>
        <w:t>(</w:t>
      </w:r>
      <w:r w:rsidRPr="00BA65B9">
        <w:rPr>
          <w:i/>
          <w:sz w:val="20"/>
          <w:szCs w:val="20"/>
        </w:rPr>
        <w:t>указывается полное наименование участника конкурса)</w:t>
      </w:r>
    </w:p>
    <w:p w:rsidR="002C231C" w:rsidRPr="00BA65B9" w:rsidRDefault="002C231C" w:rsidP="002C231C">
      <w:pPr>
        <w:rPr>
          <w:sz w:val="20"/>
          <w:szCs w:val="20"/>
          <w:lang w:eastAsia="zh-CN"/>
        </w:rPr>
      </w:pP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812"/>
        <w:gridCol w:w="5954"/>
        <w:gridCol w:w="2066"/>
        <w:gridCol w:w="1620"/>
      </w:tblGrid>
      <w:tr w:rsidR="002C231C" w:rsidRPr="00BA65B9" w:rsidTr="00D46859">
        <w:trPr>
          <w:trHeight w:val="5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>№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spacing w:line="216" w:lineRule="auto"/>
              <w:jc w:val="center"/>
            </w:pPr>
            <w:r w:rsidRPr="00BA65B9">
              <w:t>Наименование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 xml:space="preserve">Реквизиты документа 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>(дата и номер)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BA65B9">
              <w:t>Кол-во листов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2C231C" w:rsidRPr="00BA65B9" w:rsidTr="00D46859"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2C23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/>
              <w:jc w:val="center"/>
              <w:outlineLvl w:val="1"/>
              <w:rPr>
                <w:b/>
              </w:rPr>
            </w:pPr>
            <w:r w:rsidRPr="00BA65B9">
              <w:rPr>
                <w:b/>
              </w:rPr>
              <w:t>Документы, обязательные к представлению участником конкурса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i/>
              </w:rPr>
            </w:pPr>
            <w:r w:rsidRPr="00BA65B9">
              <w:rPr>
                <w:i/>
              </w:rPr>
              <w:t xml:space="preserve">(п. 2.3 раздела 2 Порядка предоставления субсидии на стимулирование развития приоритетных </w:t>
            </w:r>
            <w:proofErr w:type="spellStart"/>
            <w:r w:rsidRPr="00BA65B9">
              <w:rPr>
                <w:i/>
              </w:rPr>
              <w:t>подотраслей</w:t>
            </w:r>
            <w:proofErr w:type="spellEnd"/>
            <w:r w:rsidRPr="00BA65B9">
              <w:rPr>
                <w:i/>
              </w:rPr>
              <w:t xml:space="preserve"> агропромышленного комплекса и развитие малых форм хозяйствования в целях предоставления грантов на развитие семейных ферм, утвержденного постановлением Правительства Ростовской области от 21.03.2022 № 199)</w:t>
            </w:r>
          </w:p>
        </w:tc>
      </w:tr>
      <w:tr w:rsidR="002C231C" w:rsidRPr="00BA65B9" w:rsidTr="00D46859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spacing w:line="216" w:lineRule="auto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</w:p>
        </w:tc>
      </w:tr>
      <w:tr w:rsidR="002C231C" w:rsidRPr="00BA65B9" w:rsidTr="00D46859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spacing w:line="216" w:lineRule="auto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</w:p>
        </w:tc>
      </w:tr>
      <w:tr w:rsidR="002C231C" w:rsidRPr="00BA65B9" w:rsidTr="00D46859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  <w:r w:rsidRPr="00BA65B9">
              <w:t>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spacing w:line="216" w:lineRule="auto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1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spacing w:line="216" w:lineRule="auto"/>
              <w:jc w:val="right"/>
              <w:outlineLvl w:val="1"/>
              <w:rPr>
                <w:b/>
                <w:i/>
              </w:rPr>
            </w:pPr>
            <w:r w:rsidRPr="00BA65B9">
              <w:rPr>
                <w:b/>
                <w:i/>
              </w:rPr>
              <w:t xml:space="preserve">ИТОГО листов по </w:t>
            </w:r>
            <w:r w:rsidRPr="00BA65B9">
              <w:rPr>
                <w:b/>
                <w:i/>
                <w:lang w:val="en-US"/>
              </w:rPr>
              <w:t>I</w:t>
            </w:r>
            <w:r w:rsidRPr="00BA65B9">
              <w:rPr>
                <w:b/>
                <w:i/>
              </w:rPr>
              <w:t>-му разделу: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i/>
              </w:rPr>
            </w:pPr>
          </w:p>
        </w:tc>
      </w:tr>
      <w:tr w:rsidR="002C231C" w:rsidRPr="00BA65B9" w:rsidTr="00D46859"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b/>
                <w:i/>
              </w:rPr>
            </w:pPr>
            <w:r w:rsidRPr="00BA65B9">
              <w:rPr>
                <w:b/>
                <w:i/>
              </w:rPr>
              <w:t>Примечание:</w:t>
            </w:r>
            <w:r w:rsidRPr="00BA65B9">
              <w:rPr>
                <w:b/>
                <w:bCs/>
                <w:i/>
                <w:iCs/>
              </w:rPr>
              <w:t xml:space="preserve"> </w:t>
            </w:r>
            <w:r w:rsidRPr="00BA65B9">
              <w:rPr>
                <w:i/>
              </w:rPr>
              <w:t xml:space="preserve">дата составления документов должна быть не ранее 10 рабочих дней до дня их представления в </w:t>
            </w:r>
            <w:proofErr w:type="spellStart"/>
            <w:r w:rsidRPr="00BA65B9">
              <w:rPr>
                <w:i/>
              </w:rPr>
              <w:t>министерство,по</w:t>
            </w:r>
            <w:proofErr w:type="spellEnd"/>
            <w:r w:rsidRPr="00BA65B9">
              <w:rPr>
                <w:i/>
              </w:rPr>
              <w:t xml:space="preserve"> отдельным документам – не ранее 30 дней до даты предоставления заявки:</w:t>
            </w:r>
            <w:r w:rsidRPr="00BA65B9"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BA65B9">
              <w:rPr>
                <w:i/>
                <w:iCs/>
                <w:lang w:eastAsia="ru-RU"/>
              </w:rPr>
              <w:t>пп</w:t>
            </w:r>
            <w:proofErr w:type="spellEnd"/>
            <w:r w:rsidRPr="00BA65B9">
              <w:rPr>
                <w:i/>
                <w:iCs/>
                <w:lang w:eastAsia="ru-RU"/>
              </w:rPr>
              <w:t xml:space="preserve">. 2.3.6, 2.3.12, 2.3.13 п. 2.3 </w:t>
            </w:r>
            <w:r w:rsidRPr="00BA65B9">
              <w:rPr>
                <w:i/>
              </w:rPr>
              <w:t xml:space="preserve">раздела 2 Порядка предоставления субсидии на стимулирование развития приоритетных </w:t>
            </w:r>
            <w:proofErr w:type="spellStart"/>
            <w:r w:rsidRPr="00BA65B9">
              <w:rPr>
                <w:i/>
              </w:rPr>
              <w:t>подотраслей</w:t>
            </w:r>
            <w:proofErr w:type="spellEnd"/>
            <w:r w:rsidRPr="00BA65B9">
              <w:rPr>
                <w:i/>
              </w:rPr>
              <w:t xml:space="preserve"> агропромышленного комплекса и развитие малых форм хозяйствования в целях предоставления грантов на развитие семейных ферм, утвержденного постановлением Правительства Ростовской области от 21.03.2022 № 199</w:t>
            </w:r>
            <w:r w:rsidRPr="00BA65B9">
              <w:rPr>
                <w:i/>
                <w:iCs/>
                <w:lang w:eastAsia="ru-RU"/>
              </w:rPr>
              <w:t>.</w:t>
            </w:r>
          </w:p>
        </w:tc>
      </w:tr>
      <w:tr w:rsidR="002C231C" w:rsidRPr="00BA65B9" w:rsidTr="00D46859"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2C231C">
            <w:pPr>
              <w:numPr>
                <w:ilvl w:val="0"/>
                <w:numId w:val="1"/>
              </w:numPr>
              <w:tabs>
                <w:tab w:val="left" w:pos="288"/>
              </w:tabs>
              <w:suppressAutoHyphens w:val="0"/>
              <w:autoSpaceDE w:val="0"/>
              <w:autoSpaceDN w:val="0"/>
              <w:adjustRightInd w:val="0"/>
              <w:ind w:left="0" w:firstLine="34"/>
              <w:jc w:val="center"/>
              <w:rPr>
                <w:lang w:eastAsia="ru-RU"/>
              </w:rPr>
            </w:pPr>
            <w:r w:rsidRPr="00BA65B9">
              <w:rPr>
                <w:b/>
              </w:rPr>
              <w:t xml:space="preserve">Документы, которые </w:t>
            </w:r>
            <w:r w:rsidRPr="00BA65B9">
              <w:rPr>
                <w:b/>
                <w:lang w:eastAsia="ru-RU"/>
              </w:rPr>
              <w:t>участник конкурса вправе представить</w:t>
            </w:r>
            <w:r w:rsidRPr="00BA65B9">
              <w:rPr>
                <w:lang w:eastAsia="ru-RU"/>
              </w:rPr>
              <w:t xml:space="preserve"> </w:t>
            </w:r>
            <w:r w:rsidRPr="00BA65B9">
              <w:rPr>
                <w:b/>
                <w:lang w:eastAsia="ru-RU"/>
              </w:rPr>
              <w:t xml:space="preserve">по собственной инициативе и которые учитываются </w:t>
            </w:r>
          </w:p>
          <w:p w:rsidR="002C231C" w:rsidRPr="00BA65B9" w:rsidRDefault="002C231C" w:rsidP="00D46859">
            <w:pPr>
              <w:tabs>
                <w:tab w:val="left" w:pos="288"/>
              </w:tabs>
              <w:autoSpaceDE w:val="0"/>
              <w:autoSpaceDN w:val="0"/>
              <w:adjustRightInd w:val="0"/>
              <w:ind w:left="34"/>
              <w:jc w:val="center"/>
              <w:rPr>
                <w:lang w:eastAsia="ru-RU"/>
              </w:rPr>
            </w:pPr>
            <w:r w:rsidRPr="00BA65B9">
              <w:rPr>
                <w:b/>
                <w:lang w:eastAsia="ru-RU"/>
              </w:rPr>
              <w:t>при проведении оценки заявок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lang w:eastAsia="ru-RU"/>
              </w:rPr>
            </w:pPr>
            <w:r w:rsidRPr="00BA65B9">
              <w:rPr>
                <w:i/>
              </w:rPr>
              <w:t xml:space="preserve">(п. </w:t>
            </w:r>
            <w:proofErr w:type="gramStart"/>
            <w:r w:rsidRPr="00BA65B9">
              <w:rPr>
                <w:i/>
              </w:rPr>
              <w:t>2.4  раздела</w:t>
            </w:r>
            <w:proofErr w:type="gramEnd"/>
            <w:r w:rsidRPr="00BA65B9">
              <w:rPr>
                <w:i/>
              </w:rPr>
              <w:t xml:space="preserve"> 2 Порядка предоставления субсидии на стимулирование развития приоритетных </w:t>
            </w:r>
            <w:proofErr w:type="spellStart"/>
            <w:r w:rsidRPr="00BA65B9">
              <w:rPr>
                <w:i/>
              </w:rPr>
              <w:t>подотраслей</w:t>
            </w:r>
            <w:proofErr w:type="spellEnd"/>
            <w:r w:rsidRPr="00BA65B9">
              <w:rPr>
                <w:i/>
              </w:rPr>
              <w:t xml:space="preserve"> агропромышленного комплекса и развитие малых форм хозяйствования в целях предоставления грантов на развитие семейных ферм, утвержденного постановлением Правительства Ростовской области от 21.03.2022 № 199)</w:t>
            </w:r>
          </w:p>
        </w:tc>
      </w:tr>
      <w:tr w:rsidR="002C231C" w:rsidRPr="00BA65B9" w:rsidTr="00D468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  <w:r w:rsidRPr="00BA65B9"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  <w:r w:rsidRPr="00BA65B9"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  <w:r w:rsidRPr="00BA65B9">
              <w:t>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1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right"/>
              <w:outlineLvl w:val="1"/>
            </w:pPr>
            <w:r w:rsidRPr="00BA65B9">
              <w:rPr>
                <w:b/>
                <w:i/>
              </w:rPr>
              <w:t xml:space="preserve">ИТОГО листов по </w:t>
            </w:r>
            <w:r w:rsidRPr="00BA65B9">
              <w:rPr>
                <w:b/>
                <w:i/>
                <w:lang w:val="en-US"/>
              </w:rPr>
              <w:t>II</w:t>
            </w:r>
            <w:r w:rsidRPr="00BA65B9">
              <w:rPr>
                <w:b/>
                <w:i/>
              </w:rPr>
              <w:t>-му разделу: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i/>
              </w:rPr>
            </w:pPr>
            <w:r w:rsidRPr="00BA65B9">
              <w:rPr>
                <w:b/>
                <w:i/>
              </w:rPr>
              <w:t>Примечание:</w:t>
            </w:r>
            <w:r w:rsidRPr="00BA65B9">
              <w:rPr>
                <w:b/>
                <w:bCs/>
                <w:i/>
                <w:iCs/>
              </w:rPr>
              <w:t xml:space="preserve"> </w:t>
            </w:r>
            <w:r w:rsidRPr="00BA65B9">
              <w:rPr>
                <w:i/>
              </w:rPr>
              <w:t>дата составления документов должна быть не ранее 10 рабочих дней до дня их представления в министерство</w:t>
            </w:r>
          </w:p>
        </w:tc>
      </w:tr>
      <w:tr w:rsidR="002C231C" w:rsidRPr="00BA65B9" w:rsidTr="00D46859"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A65B9">
              <w:rPr>
                <w:b/>
              </w:rPr>
              <w:t xml:space="preserve">3. Документы, межведомственного документооборота, предоставленные участником конкурса по собственной инициативе 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b/>
              </w:rPr>
            </w:pPr>
            <w:r w:rsidRPr="00BA65B9">
              <w:rPr>
                <w:b/>
              </w:rPr>
              <w:lastRenderedPageBreak/>
              <w:t xml:space="preserve"> </w:t>
            </w:r>
            <w:r w:rsidRPr="00BA65B9">
              <w:rPr>
                <w:i/>
              </w:rPr>
              <w:t>(</w:t>
            </w:r>
            <w:proofErr w:type="spellStart"/>
            <w:r w:rsidRPr="00BA65B9">
              <w:rPr>
                <w:i/>
              </w:rPr>
              <w:t>п.п</w:t>
            </w:r>
            <w:proofErr w:type="spellEnd"/>
            <w:r w:rsidRPr="00BA65B9">
              <w:rPr>
                <w:i/>
              </w:rPr>
              <w:t xml:space="preserve">. 2.10.2 п. 2.10 и п. 2.11 раздела 2 Порядка предоставления субсидии на стимулирование развития приоритетных </w:t>
            </w:r>
            <w:proofErr w:type="spellStart"/>
            <w:r w:rsidRPr="00BA65B9">
              <w:rPr>
                <w:i/>
              </w:rPr>
              <w:t>подотраслей</w:t>
            </w:r>
            <w:proofErr w:type="spellEnd"/>
            <w:r w:rsidRPr="00BA65B9">
              <w:rPr>
                <w:i/>
              </w:rPr>
              <w:t xml:space="preserve"> агропромышленного комплекса и развитие малых форм хозяйствования в целях предоставления грантов на развитие семейных ферм, утвержденного постановлением Правительства Ростовской области от 21.03.2022 № 199)</w:t>
            </w:r>
          </w:p>
        </w:tc>
      </w:tr>
      <w:tr w:rsidR="002C231C" w:rsidRPr="00BA65B9" w:rsidTr="00D468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  <w:r w:rsidRPr="00BA65B9"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  <w:r w:rsidRPr="00BA65B9"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  <w:r w:rsidRPr="00BA65B9">
              <w:t>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1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right"/>
              <w:outlineLvl w:val="1"/>
            </w:pPr>
            <w:r w:rsidRPr="00BA65B9">
              <w:rPr>
                <w:b/>
                <w:i/>
              </w:rPr>
              <w:t xml:space="preserve">ИТОГО листов по </w:t>
            </w:r>
            <w:r w:rsidRPr="00BA65B9">
              <w:rPr>
                <w:b/>
                <w:i/>
                <w:lang w:val="en-US"/>
              </w:rPr>
              <w:t>III</w:t>
            </w:r>
            <w:r w:rsidRPr="00BA65B9">
              <w:rPr>
                <w:b/>
                <w:i/>
              </w:rPr>
              <w:t>-му разделу: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C231C" w:rsidRPr="00BA65B9" w:rsidTr="00D46859"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65B9">
              <w:rPr>
                <w:b/>
                <w:i/>
              </w:rPr>
              <w:t xml:space="preserve">Примечание: </w:t>
            </w:r>
            <w:r w:rsidRPr="00BA65B9">
              <w:rPr>
                <w:i/>
              </w:rPr>
              <w:t>документы (информация), указанные в настоящем разделе, представляются по состоянию на первое число месяца, в котором подана заявка; «</w:t>
            </w:r>
            <w:hyperlink r:id="rId7" w:history="1">
              <w:r w:rsidRPr="00BA65B9">
                <w:rPr>
                  <w:i/>
                </w:rPr>
                <w:t xml:space="preserve">Справка о состоянии расчетов по налогам, сборам, страховым взносам, пеням, штрафам, процентам организаций и индивидуальных предпринимателей» по форме, утвержденной Федеральной налоговой службой, </w:t>
              </w:r>
            </w:hyperlink>
            <w:r w:rsidRPr="00BA65B9">
              <w:rPr>
                <w:i/>
              </w:rPr>
              <w:t>на дату подачи заявки в министерство.</w:t>
            </w:r>
          </w:p>
          <w:p w:rsidR="002C231C" w:rsidRPr="00BA65B9" w:rsidRDefault="002C231C" w:rsidP="00D4685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65B9">
              <w:rPr>
                <w:i/>
              </w:rPr>
              <w:t>При отсутствии документов, относящихся к данному разделу – раздел исключается из описи.</w:t>
            </w:r>
          </w:p>
        </w:tc>
      </w:tr>
      <w:tr w:rsidR="002C231C" w:rsidRPr="00BA65B9" w:rsidTr="00D46859">
        <w:tc>
          <w:tcPr>
            <w:tcW w:w="1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i/>
              </w:rPr>
            </w:pPr>
            <w:r w:rsidRPr="00BA65B9">
              <w:rPr>
                <w:b/>
                <w:i/>
              </w:rPr>
              <w:t>ВСЕГО листов в заявке: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1C" w:rsidRPr="00BA65B9" w:rsidRDefault="002C231C" w:rsidP="00D46859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i/>
              </w:rPr>
            </w:pPr>
          </w:p>
        </w:tc>
      </w:tr>
    </w:tbl>
    <w:p w:rsidR="002C231C" w:rsidRPr="00BA65B9" w:rsidRDefault="002C231C" w:rsidP="002C231C">
      <w:pPr>
        <w:jc w:val="center"/>
        <w:rPr>
          <w:sz w:val="10"/>
          <w:szCs w:val="10"/>
        </w:rPr>
      </w:pPr>
    </w:p>
    <w:p w:rsidR="002C231C" w:rsidRPr="00BA65B9" w:rsidRDefault="002C231C" w:rsidP="002C231C">
      <w:pPr>
        <w:rPr>
          <w:sz w:val="28"/>
          <w:szCs w:val="28"/>
        </w:rPr>
      </w:pPr>
      <w:r w:rsidRPr="00BA65B9">
        <w:rPr>
          <w:sz w:val="28"/>
          <w:szCs w:val="28"/>
        </w:rPr>
        <w:t>Участник конкурса                                     _______________      ________________</w:t>
      </w:r>
    </w:p>
    <w:p w:rsidR="002C231C" w:rsidRPr="00BA65B9" w:rsidRDefault="002C231C" w:rsidP="002C231C">
      <w:pPr>
        <w:rPr>
          <w:sz w:val="16"/>
          <w:szCs w:val="16"/>
        </w:rPr>
      </w:pPr>
      <w:r w:rsidRPr="00BA65B9">
        <w:rPr>
          <w:sz w:val="16"/>
          <w:szCs w:val="16"/>
        </w:rPr>
        <w:t xml:space="preserve">                                                                                                                                            (</w:t>
      </w:r>
      <w:proofErr w:type="gramStart"/>
      <w:r w:rsidRPr="00BA65B9">
        <w:rPr>
          <w:sz w:val="16"/>
          <w:szCs w:val="16"/>
        </w:rPr>
        <w:t xml:space="preserve">подпись)   </w:t>
      </w:r>
      <w:proofErr w:type="gramEnd"/>
      <w:r w:rsidRPr="00BA65B9">
        <w:rPr>
          <w:sz w:val="16"/>
          <w:szCs w:val="16"/>
        </w:rPr>
        <w:t xml:space="preserve">                                  (расшифровка подписи)</w:t>
      </w:r>
    </w:p>
    <w:p w:rsidR="002C231C" w:rsidRPr="00BA65B9" w:rsidRDefault="002C231C" w:rsidP="002C231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A65B9">
        <w:rPr>
          <w:szCs w:val="28"/>
        </w:rPr>
        <w:t xml:space="preserve">                                                                                           М.П. (при наличии)</w:t>
      </w:r>
      <w:r w:rsidRPr="00BA65B9">
        <w:rPr>
          <w:sz w:val="28"/>
          <w:szCs w:val="28"/>
        </w:rPr>
        <w:t xml:space="preserve"> </w:t>
      </w:r>
    </w:p>
    <w:p w:rsidR="002C231C" w:rsidRPr="00BA65B9" w:rsidRDefault="002C231C" w:rsidP="002C231C">
      <w:pPr>
        <w:autoSpaceDE w:val="0"/>
        <w:autoSpaceDN w:val="0"/>
        <w:adjustRightInd w:val="0"/>
        <w:outlineLvl w:val="1"/>
        <w:rPr>
          <w:sz w:val="10"/>
          <w:szCs w:val="10"/>
        </w:rPr>
      </w:pPr>
    </w:p>
    <w:p w:rsidR="002C231C" w:rsidRPr="00BA65B9" w:rsidRDefault="002C231C" w:rsidP="002C231C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Документы принял __________________   </w:t>
      </w:r>
      <w:r w:rsidRPr="00BA65B9">
        <w:rPr>
          <w:sz w:val="28"/>
          <w:szCs w:val="28"/>
          <w:u w:val="single"/>
        </w:rPr>
        <w:t xml:space="preserve"> </w:t>
      </w:r>
      <w:r w:rsidRPr="00BA65B9">
        <w:rPr>
          <w:sz w:val="28"/>
          <w:szCs w:val="28"/>
        </w:rPr>
        <w:t>____________      _____________</w:t>
      </w:r>
    </w:p>
    <w:p w:rsidR="002C231C" w:rsidRPr="00BA65B9" w:rsidRDefault="002C231C" w:rsidP="002C231C">
      <w:pPr>
        <w:rPr>
          <w:sz w:val="16"/>
          <w:szCs w:val="16"/>
        </w:rPr>
      </w:pPr>
      <w:r w:rsidRPr="00BA65B9">
        <w:rPr>
          <w:sz w:val="16"/>
          <w:szCs w:val="16"/>
        </w:rPr>
        <w:t xml:space="preserve">                                                                           </w:t>
      </w:r>
      <w:r w:rsidRPr="00BA65B9">
        <w:rPr>
          <w:sz w:val="20"/>
          <w:szCs w:val="20"/>
        </w:rPr>
        <w:t>(</w:t>
      </w:r>
      <w:proofErr w:type="gramStart"/>
      <w:r w:rsidRPr="00BA65B9">
        <w:rPr>
          <w:sz w:val="20"/>
          <w:szCs w:val="20"/>
        </w:rPr>
        <w:t>должность)</w:t>
      </w:r>
      <w:r w:rsidRPr="00BA65B9">
        <w:rPr>
          <w:sz w:val="16"/>
          <w:szCs w:val="16"/>
        </w:rPr>
        <w:t xml:space="preserve">   </w:t>
      </w:r>
      <w:proofErr w:type="gramEnd"/>
      <w:r w:rsidRPr="00BA65B9">
        <w:rPr>
          <w:sz w:val="16"/>
          <w:szCs w:val="16"/>
        </w:rPr>
        <w:t xml:space="preserve">                                    (подпись)                            (расшифровка подписи)</w:t>
      </w:r>
    </w:p>
    <w:p w:rsidR="002C231C" w:rsidRPr="00BA65B9" w:rsidRDefault="002C231C" w:rsidP="002C231C">
      <w:pPr>
        <w:pStyle w:val="ConsPlusNonformat"/>
        <w:rPr>
          <w:rFonts w:ascii="Times New Roman" w:hAnsi="Times New Roman"/>
          <w:sz w:val="28"/>
          <w:szCs w:val="28"/>
        </w:rPr>
      </w:pPr>
      <w:r w:rsidRPr="00BA65B9">
        <w:rPr>
          <w:rFonts w:ascii="Times New Roman" w:hAnsi="Times New Roman"/>
          <w:sz w:val="28"/>
          <w:szCs w:val="28"/>
        </w:rPr>
        <w:t>«______»_____________ 20___ г.</w:t>
      </w:r>
    </w:p>
    <w:p w:rsidR="002C231C" w:rsidRPr="00BA65B9" w:rsidRDefault="002C231C" w:rsidP="002C231C">
      <w:pPr>
        <w:pStyle w:val="ConsPlusNonformat"/>
        <w:rPr>
          <w:rFonts w:ascii="Times New Roman" w:hAnsi="Times New Roman"/>
          <w:sz w:val="28"/>
          <w:szCs w:val="28"/>
        </w:rPr>
      </w:pPr>
    </w:p>
    <w:p w:rsidR="00723CED" w:rsidRPr="002C231C" w:rsidRDefault="002C231C" w:rsidP="002C231C">
      <w:pPr>
        <w:ind w:left="-709" w:firstLine="709"/>
      </w:pPr>
      <w:r w:rsidRPr="00BA65B9">
        <w:rPr>
          <w:sz w:val="28"/>
          <w:szCs w:val="28"/>
        </w:rPr>
        <w:t>Время: «___» часов «__» минут</w:t>
      </w:r>
    </w:p>
    <w:sectPr w:rsidR="00723CED" w:rsidRPr="002C231C" w:rsidSect="002C231C">
      <w:footerReference w:type="default" r:id="rId8"/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E0" w:rsidRDefault="003579E0">
      <w:r>
        <w:separator/>
      </w:r>
    </w:p>
  </w:endnote>
  <w:endnote w:type="continuationSeparator" w:id="0">
    <w:p w:rsidR="003579E0" w:rsidRDefault="003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D" w:rsidRPr="00880A5F" w:rsidRDefault="003579E0" w:rsidP="006B5DC7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E0" w:rsidRDefault="003579E0">
      <w:r>
        <w:separator/>
      </w:r>
    </w:p>
  </w:footnote>
  <w:footnote w:type="continuationSeparator" w:id="0">
    <w:p w:rsidR="003579E0" w:rsidRDefault="0035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06"/>
    <w:rsid w:val="002C231C"/>
    <w:rsid w:val="00345E99"/>
    <w:rsid w:val="003579E0"/>
    <w:rsid w:val="00723CED"/>
    <w:rsid w:val="00D3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6405-71AD-4B05-9BEB-44543BB2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45E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345E99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ConsPlusNonformat">
    <w:name w:val="ConsPlusNonformat"/>
    <w:link w:val="ConsPlusNonformat0"/>
    <w:uiPriority w:val="99"/>
    <w:rsid w:val="002C23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C231C"/>
    <w:rPr>
      <w:rFonts w:ascii="Courier New" w:eastAsia="Times New Roman" w:hAnsi="Courier New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1817/0e17fe2d4040ca4a03aa5232ce55b38b4fba8cf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2022-11-18T13:07:00Z</dcterms:created>
  <dcterms:modified xsi:type="dcterms:W3CDTF">2022-11-18T13:07:00Z</dcterms:modified>
</cp:coreProperties>
</file>